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F4662C" w14:textId="77777777" w:rsidR="00AB5B74" w:rsidRDefault="00AB5B74"/>
    <w:p w14:paraId="78008956" w14:textId="77777777" w:rsidR="00AB5B74" w:rsidRDefault="00E20909">
      <w:r>
        <w:rPr>
          <w:noProof/>
          <w:lang w:eastAsia="fr-FR"/>
        </w:rPr>
        <w:pict w14:anchorId="1595137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5.9pt;margin-top:12.95pt;width:223.95pt;height:120pt;z-index:251658240">
            <v:textbox>
              <w:txbxContent>
                <w:p w14:paraId="70C96BE9" w14:textId="77777777" w:rsidR="007E01CE" w:rsidRDefault="007E01CE" w:rsidP="0099180D">
                  <w:pPr>
                    <w:spacing w:after="0"/>
                  </w:pPr>
                  <w:r>
                    <w:t xml:space="preserve">Siège social :  </w:t>
                  </w:r>
                  <w:r>
                    <w:tab/>
                    <w:t xml:space="preserve">Mairie 2 place Marie Collet </w:t>
                  </w:r>
                </w:p>
                <w:p w14:paraId="7A3DBEC1" w14:textId="77777777" w:rsidR="007E01CE" w:rsidRDefault="007E01CE" w:rsidP="0099180D">
                  <w:pPr>
                    <w:spacing w:after="0"/>
                  </w:pPr>
                  <w:r>
                    <w:tab/>
                  </w:r>
                  <w:r>
                    <w:tab/>
                    <w:t>01370 TREFFORT-CUISIAT</w:t>
                  </w:r>
                </w:p>
                <w:p w14:paraId="2DCBEEB8" w14:textId="77777777" w:rsidR="007E01CE" w:rsidRDefault="007E01CE" w:rsidP="00CA0188">
                  <w:pPr>
                    <w:spacing w:after="0"/>
                  </w:pPr>
                </w:p>
                <w:p w14:paraId="0391E562" w14:textId="77777777" w:rsidR="007E01CE" w:rsidRDefault="007E01CE" w:rsidP="00CA0188">
                  <w:pPr>
                    <w:spacing w:after="0"/>
                  </w:pPr>
                </w:p>
                <w:p w14:paraId="0F19A098" w14:textId="77777777" w:rsidR="007E01CE" w:rsidRDefault="007E01CE" w:rsidP="00CA0188">
                  <w:pPr>
                    <w:spacing w:after="0"/>
                  </w:pPr>
                  <w:r>
                    <w:t>Contact Diffusion : 06 88 07 28 57</w:t>
                  </w:r>
                </w:p>
                <w:p w14:paraId="65329F57" w14:textId="77777777" w:rsidR="007E01CE" w:rsidRDefault="007E01CE" w:rsidP="00CA0188">
                  <w:pPr>
                    <w:spacing w:after="0"/>
                  </w:pPr>
                  <w:r>
                    <w:t>Contact technique : 06 79 72 10 69</w:t>
                  </w:r>
                </w:p>
                <w:p w14:paraId="6217A851" w14:textId="77777777" w:rsidR="007E01CE" w:rsidRDefault="00E20909" w:rsidP="00CA0188">
                  <w:pPr>
                    <w:spacing w:after="0"/>
                  </w:pPr>
                  <w:hyperlink r:id="rId5" w:history="1">
                    <w:r w:rsidR="007E01CE">
                      <w:rPr>
                        <w:rStyle w:val="Lienhypertexte"/>
                        <w:rFonts w:ascii="Arial" w:hAnsi="Arial"/>
                      </w:rPr>
                      <w:t>latoutepetitecompagnie@gmail.com</w:t>
                    </w:r>
                  </w:hyperlink>
                </w:p>
              </w:txbxContent>
            </v:textbox>
          </v:shape>
        </w:pict>
      </w:r>
    </w:p>
    <w:p w14:paraId="47A1A2E6" w14:textId="77777777" w:rsidR="00AB5B74" w:rsidRDefault="00364C9D"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131781F6" wp14:editId="07E17EC8">
            <wp:extent cx="2590800" cy="1543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338BC" w14:textId="7385B903" w:rsidR="00AB5B74" w:rsidRDefault="00AB5B74" w:rsidP="00E85965">
      <w:pPr>
        <w:jc w:val="center"/>
        <w:rPr>
          <w:b/>
          <w:sz w:val="32"/>
          <w:szCs w:val="32"/>
        </w:rPr>
      </w:pPr>
      <w:r w:rsidRPr="00105166">
        <w:rPr>
          <w:b/>
          <w:sz w:val="32"/>
          <w:szCs w:val="32"/>
        </w:rPr>
        <w:t xml:space="preserve">FICHE TECHNIQUE : </w:t>
      </w:r>
      <w:r w:rsidR="00E20909">
        <w:rPr>
          <w:b/>
          <w:sz w:val="32"/>
          <w:szCs w:val="32"/>
        </w:rPr>
        <w:t xml:space="preserve">LES </w:t>
      </w:r>
      <w:bookmarkStart w:id="0" w:name="_GoBack"/>
      <w:bookmarkEnd w:id="0"/>
      <w:r w:rsidRPr="00105166">
        <w:rPr>
          <w:b/>
          <w:sz w:val="32"/>
          <w:szCs w:val="32"/>
        </w:rPr>
        <w:t>GEORGE</w:t>
      </w:r>
      <w:r w:rsidR="00066448">
        <w:rPr>
          <w:b/>
          <w:sz w:val="32"/>
          <w:szCs w:val="32"/>
        </w:rPr>
        <w:t>TTE</w:t>
      </w:r>
      <w:r w:rsidRPr="00105166">
        <w:rPr>
          <w:b/>
          <w:sz w:val="32"/>
          <w:szCs w:val="32"/>
        </w:rPr>
        <w:t>S !</w:t>
      </w:r>
    </w:p>
    <w:p w14:paraId="675D1892" w14:textId="77777777" w:rsidR="00066448" w:rsidRPr="00E85965" w:rsidRDefault="00066448" w:rsidP="00E85965">
      <w:pPr>
        <w:jc w:val="center"/>
        <w:rPr>
          <w:b/>
          <w:sz w:val="32"/>
          <w:szCs w:val="32"/>
        </w:rPr>
      </w:pPr>
    </w:p>
    <w:p w14:paraId="73D43C57" w14:textId="51B41C52" w:rsidR="00AB5B74" w:rsidRPr="00520B70" w:rsidRDefault="00AB5B74" w:rsidP="009E150F">
      <w:pPr>
        <w:spacing w:after="0"/>
      </w:pPr>
      <w:r w:rsidRPr="00105166">
        <w:rPr>
          <w:highlight w:val="lightGray"/>
        </w:rPr>
        <w:t>Espace scénique minimum nécessaire</w:t>
      </w:r>
      <w:r>
        <w:t xml:space="preserve"> : </w:t>
      </w:r>
      <w:r>
        <w:tab/>
      </w:r>
      <w:r>
        <w:tab/>
      </w:r>
      <w:r w:rsidR="00E20909">
        <w:t>3</w:t>
      </w:r>
      <w:r w:rsidR="00460973" w:rsidRPr="00520B70">
        <w:t xml:space="preserve"> m</w:t>
      </w:r>
      <w:r w:rsidRPr="00520B70">
        <w:t xml:space="preserve"> d’ouverture</w:t>
      </w:r>
    </w:p>
    <w:p w14:paraId="301BD0B7" w14:textId="337FEECA" w:rsidR="00AB5B74" w:rsidRPr="00520B70" w:rsidRDefault="00AB5B74" w:rsidP="009E150F">
      <w:pPr>
        <w:spacing w:after="0"/>
      </w:pPr>
      <w:r w:rsidRPr="00520B70">
        <w:tab/>
      </w:r>
      <w:r w:rsidRPr="00520B70">
        <w:tab/>
      </w:r>
      <w:r w:rsidRPr="00520B70">
        <w:tab/>
      </w:r>
      <w:r w:rsidRPr="00520B70">
        <w:tab/>
      </w:r>
      <w:r w:rsidRPr="00520B70">
        <w:tab/>
      </w:r>
      <w:r w:rsidRPr="00520B70">
        <w:tab/>
      </w:r>
      <w:r w:rsidR="00E20909">
        <w:t>2</w:t>
      </w:r>
      <w:r w:rsidR="00460973" w:rsidRPr="00520B70">
        <w:t xml:space="preserve"> m</w:t>
      </w:r>
      <w:r w:rsidRPr="00520B70">
        <w:t xml:space="preserve"> de profondeur</w:t>
      </w:r>
    </w:p>
    <w:p w14:paraId="3622C0BE" w14:textId="0C7BDCF3" w:rsidR="00AB5B74" w:rsidRDefault="00AB5B74" w:rsidP="009E1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Installation de l’espace de jeu au sol de préférence</w:t>
      </w:r>
    </w:p>
    <w:p w14:paraId="6E48FEB4" w14:textId="77777777" w:rsidR="00AB5B74" w:rsidRDefault="00AB5B74" w:rsidP="009E1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Sol plat indispensable</w:t>
      </w:r>
    </w:p>
    <w:p w14:paraId="470C41D3" w14:textId="7B3AA5CE" w:rsidR="00450EAC" w:rsidRDefault="00450EAC" w:rsidP="00450EAC">
      <w:pPr>
        <w:spacing w:after="0"/>
        <w:ind w:left="4248"/>
      </w:pPr>
      <w:r>
        <w:t>(Possibilité de s’adapter selon la configuration des lieux)</w:t>
      </w:r>
    </w:p>
    <w:p w14:paraId="4DF87E5E" w14:textId="3DFC404F" w:rsidR="00E20909" w:rsidRDefault="00E20909" w:rsidP="00450EAC">
      <w:pPr>
        <w:spacing w:after="0"/>
        <w:ind w:left="4248"/>
      </w:pPr>
      <w:r>
        <w:t>Le spectacle ne se joue</w:t>
      </w:r>
      <w:r w:rsidRPr="00E20909">
        <w:t xml:space="preserve"> pas en extérieur</w:t>
      </w:r>
    </w:p>
    <w:p w14:paraId="01603CC0" w14:textId="77777777" w:rsidR="00AB5B74" w:rsidRDefault="00AB5B74" w:rsidP="009E150F">
      <w:pPr>
        <w:spacing w:after="0"/>
        <w:rPr>
          <w:rFonts w:eastAsia="Times New Roman"/>
          <w:b/>
          <w:bCs/>
          <w:i/>
          <w:iCs/>
        </w:rPr>
      </w:pPr>
    </w:p>
    <w:p w14:paraId="06D7FF44" w14:textId="77777777" w:rsidR="00066448" w:rsidRDefault="00066448" w:rsidP="009E150F">
      <w:pPr>
        <w:spacing w:after="0"/>
      </w:pPr>
    </w:p>
    <w:p w14:paraId="640740E1" w14:textId="4534138A" w:rsidR="00AB5B74" w:rsidRPr="00520B70" w:rsidRDefault="00AB5B74" w:rsidP="00066448">
      <w:pPr>
        <w:spacing w:after="0"/>
        <w:ind w:left="2832" w:hanging="2832"/>
        <w:rPr>
          <w:b/>
        </w:rPr>
      </w:pPr>
      <w:r w:rsidRPr="00105166">
        <w:rPr>
          <w:highlight w:val="lightGray"/>
        </w:rPr>
        <w:t>Installation du public</w:t>
      </w:r>
      <w:r w:rsidR="00460973">
        <w:t xml:space="preserve"> : </w:t>
      </w:r>
      <w:r w:rsidR="00460973">
        <w:tab/>
      </w:r>
      <w:r w:rsidRPr="00105166">
        <w:rPr>
          <w:b/>
        </w:rPr>
        <w:t>Jauge maximum</w:t>
      </w:r>
      <w:r w:rsidR="00E20909">
        <w:rPr>
          <w:b/>
        </w:rPr>
        <w:t> : 5</w:t>
      </w:r>
      <w:r w:rsidR="00066448">
        <w:rPr>
          <w:b/>
        </w:rPr>
        <w:t>0</w:t>
      </w:r>
      <w:r w:rsidRPr="00520B70">
        <w:rPr>
          <w:b/>
        </w:rPr>
        <w:t xml:space="preserve"> maximum (enfants et adultes compris)</w:t>
      </w:r>
    </w:p>
    <w:p w14:paraId="293ACF37" w14:textId="77777777" w:rsidR="008E46DF" w:rsidRPr="008E46DF" w:rsidRDefault="00AB5B74" w:rsidP="008E46DF">
      <w:pPr>
        <w:spacing w:after="0"/>
      </w:pPr>
      <w:r w:rsidRPr="008E46DF">
        <w:rPr>
          <w:b/>
        </w:rPr>
        <w:tab/>
      </w:r>
      <w:r w:rsidR="008E46DF" w:rsidRPr="008E46DF">
        <w:t xml:space="preserve">Prévoir un </w:t>
      </w:r>
      <w:proofErr w:type="spellStart"/>
      <w:r w:rsidR="008E46DF" w:rsidRPr="008E46DF">
        <w:t>gradinage</w:t>
      </w:r>
      <w:proofErr w:type="spellEnd"/>
      <w:r w:rsidR="008E46DF" w:rsidRPr="008E46DF">
        <w:t xml:space="preserve"> sur 2 niveaux pour une bonne visibilité de chacun</w:t>
      </w:r>
    </w:p>
    <w:p w14:paraId="09F7C739" w14:textId="746F131B" w:rsidR="00AB5B74" w:rsidRDefault="00AB5B74" w:rsidP="00066448">
      <w:pPr>
        <w:spacing w:after="0"/>
      </w:pPr>
      <w:r w:rsidRPr="00520B70">
        <w:rPr>
          <w:b/>
        </w:rPr>
        <w:tab/>
      </w:r>
      <w:r w:rsidRPr="00520B70">
        <w:rPr>
          <w:b/>
        </w:rPr>
        <w:tab/>
      </w:r>
      <w:r w:rsidRPr="00520B70">
        <w:rPr>
          <w:b/>
        </w:rPr>
        <w:tab/>
      </w:r>
    </w:p>
    <w:p w14:paraId="01A28631" w14:textId="77777777" w:rsidR="00AB5B74" w:rsidRDefault="00AB5B74" w:rsidP="009E150F">
      <w:pPr>
        <w:spacing w:after="0"/>
      </w:pPr>
    </w:p>
    <w:p w14:paraId="5302A6EB" w14:textId="637A56B4" w:rsidR="00AB5B74" w:rsidRDefault="00AB5B74" w:rsidP="009E150F">
      <w:pPr>
        <w:spacing w:after="0"/>
      </w:pPr>
      <w:r w:rsidRPr="00105166">
        <w:rPr>
          <w:highlight w:val="lightGray"/>
        </w:rPr>
        <w:t>Lumières</w:t>
      </w:r>
      <w:r>
        <w:t> :</w:t>
      </w:r>
      <w:r>
        <w:tab/>
      </w:r>
      <w:r w:rsidR="00066448">
        <w:rPr>
          <w:b/>
        </w:rPr>
        <w:t>éclairage normal suffisant</w:t>
      </w:r>
    </w:p>
    <w:p w14:paraId="3701E5BE" w14:textId="77777777" w:rsidR="00AB5B74" w:rsidRDefault="00AB5B74" w:rsidP="009E150F">
      <w:pPr>
        <w:spacing w:after="0"/>
      </w:pPr>
    </w:p>
    <w:p w14:paraId="5823339E" w14:textId="4AD55347" w:rsidR="00AB5B74" w:rsidRDefault="00AB5B74" w:rsidP="00066448">
      <w:pPr>
        <w:spacing w:after="0"/>
      </w:pPr>
      <w:r w:rsidRPr="00105166">
        <w:rPr>
          <w:highlight w:val="lightGray"/>
        </w:rPr>
        <w:t>Sonorisation</w:t>
      </w:r>
      <w:r>
        <w:t xml:space="preserve"> : </w:t>
      </w:r>
      <w:r>
        <w:tab/>
      </w:r>
      <w:r w:rsidR="008E46DF">
        <w:rPr>
          <w:b/>
        </w:rPr>
        <w:t>pas de sonorisation – chant</w:t>
      </w:r>
      <w:r w:rsidR="00066448">
        <w:rPr>
          <w:b/>
        </w:rPr>
        <w:t xml:space="preserve"> a capella</w:t>
      </w:r>
    </w:p>
    <w:p w14:paraId="598008C4" w14:textId="77777777" w:rsidR="00AB5B74" w:rsidRDefault="00AB5B74" w:rsidP="009E150F">
      <w:pPr>
        <w:spacing w:after="0"/>
      </w:pPr>
    </w:p>
    <w:p w14:paraId="1FDD3546" w14:textId="74B2341A" w:rsidR="00AB5B74" w:rsidRPr="00696D36" w:rsidRDefault="00AB5B74" w:rsidP="009E150F">
      <w:pPr>
        <w:spacing w:after="0"/>
        <w:rPr>
          <w:color w:val="FF0000"/>
        </w:rPr>
      </w:pPr>
      <w:r w:rsidRPr="004A57DB">
        <w:rPr>
          <w:highlight w:val="lightGray"/>
        </w:rPr>
        <w:t>Montage</w:t>
      </w:r>
      <w:r>
        <w:t xml:space="preserve"> : </w:t>
      </w:r>
      <w:r>
        <w:tab/>
      </w:r>
      <w:r w:rsidR="00E20909">
        <w:rPr>
          <w:b/>
        </w:rPr>
        <w:t>60</w:t>
      </w:r>
      <w:r w:rsidR="00066448">
        <w:rPr>
          <w:b/>
        </w:rPr>
        <w:t xml:space="preserve"> min</w:t>
      </w:r>
      <w:r w:rsidR="008E46DF">
        <w:rPr>
          <w:b/>
        </w:rPr>
        <w:t xml:space="preserve"> avec installation, maquillage et habillage</w:t>
      </w:r>
    </w:p>
    <w:p w14:paraId="35015B95" w14:textId="63DE68F0" w:rsidR="007E01CE" w:rsidRDefault="00AB5B74" w:rsidP="009E150F">
      <w:pPr>
        <w:spacing w:after="0"/>
      </w:pPr>
      <w:r w:rsidRPr="004A57DB">
        <w:rPr>
          <w:highlight w:val="lightGray"/>
        </w:rPr>
        <w:t>Démontage</w:t>
      </w:r>
      <w:r>
        <w:t xml:space="preserve"> : </w:t>
      </w:r>
      <w:r>
        <w:tab/>
      </w:r>
      <w:r w:rsidR="00E20909">
        <w:rPr>
          <w:b/>
        </w:rPr>
        <w:t>15</w:t>
      </w:r>
      <w:r w:rsidR="00066448">
        <w:rPr>
          <w:b/>
        </w:rPr>
        <w:t xml:space="preserve"> min</w:t>
      </w:r>
      <w:r>
        <w:tab/>
      </w:r>
    </w:p>
    <w:p w14:paraId="045191C1" w14:textId="4C5B209D" w:rsidR="00AB5B74" w:rsidRDefault="007E01CE" w:rsidP="009E150F">
      <w:pPr>
        <w:spacing w:after="0"/>
      </w:pPr>
      <w:r w:rsidRPr="007E01CE">
        <w:rPr>
          <w:highlight w:val="lightGray"/>
        </w:rPr>
        <w:t>Durée du spectacle</w:t>
      </w:r>
      <w:r>
        <w:t xml:space="preserve"> : </w:t>
      </w:r>
      <w:r w:rsidR="00AB5B74">
        <w:tab/>
      </w:r>
      <w:r w:rsidR="0060277F">
        <w:rPr>
          <w:b/>
        </w:rPr>
        <w:t>30</w:t>
      </w:r>
      <w:r w:rsidRPr="007E01CE">
        <w:rPr>
          <w:b/>
        </w:rPr>
        <w:t xml:space="preserve"> min</w:t>
      </w:r>
      <w:r w:rsidR="00AB5B74" w:rsidRPr="007E01CE">
        <w:rPr>
          <w:b/>
        </w:rPr>
        <w:tab/>
      </w:r>
    </w:p>
    <w:p w14:paraId="48514BFD" w14:textId="77777777" w:rsidR="00AB5B74" w:rsidRDefault="00AB5B74" w:rsidP="009E150F">
      <w:pPr>
        <w:spacing w:after="0"/>
      </w:pPr>
    </w:p>
    <w:p w14:paraId="71DD0F8F" w14:textId="509BFDDC" w:rsidR="00AB5B74" w:rsidRPr="00E85965" w:rsidRDefault="00AB5B74" w:rsidP="009E150F">
      <w:pPr>
        <w:spacing w:after="0"/>
        <w:rPr>
          <w:highlight w:val="lightGray"/>
        </w:rPr>
      </w:pPr>
      <w:r w:rsidRPr="00E85965">
        <w:rPr>
          <w:highlight w:val="lightGray"/>
        </w:rPr>
        <w:t>Accueil </w:t>
      </w:r>
      <w:r w:rsidR="008E46DF">
        <w:rPr>
          <w:highlight w:val="lightGray"/>
        </w:rPr>
        <w:t>des artistes</w:t>
      </w:r>
      <w:r w:rsidRPr="00E85965">
        <w:rPr>
          <w:highlight w:val="lightGray"/>
        </w:rPr>
        <w:t>:</w:t>
      </w:r>
    </w:p>
    <w:p w14:paraId="48AADB4F" w14:textId="534A8ADB" w:rsidR="00460973" w:rsidRPr="00520B70" w:rsidRDefault="00460973" w:rsidP="009E150F">
      <w:pPr>
        <w:spacing w:after="0"/>
      </w:pPr>
      <w:r w:rsidRPr="00520B70">
        <w:t>Prévoir au minimum des bouteilles d’eau</w:t>
      </w:r>
      <w:r w:rsidR="00B05790">
        <w:t xml:space="preserve"> et si possible</w:t>
      </w:r>
      <w:r w:rsidR="00D95ADB">
        <w:t xml:space="preserve"> quelques fruits de saison</w:t>
      </w:r>
      <w:r w:rsidRPr="00520B70">
        <w:t xml:space="preserve">. </w:t>
      </w:r>
    </w:p>
    <w:p w14:paraId="31E0BBE5" w14:textId="557EA11B" w:rsidR="00AB5B74" w:rsidRPr="00494130" w:rsidRDefault="00AB5B74" w:rsidP="009E150F">
      <w:pPr>
        <w:spacing w:after="0"/>
        <w:rPr>
          <w:b/>
        </w:rPr>
      </w:pPr>
    </w:p>
    <w:sectPr w:rsidR="00AB5B74" w:rsidRPr="00494130" w:rsidSect="0010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50F"/>
    <w:rsid w:val="00066448"/>
    <w:rsid w:val="000E0151"/>
    <w:rsid w:val="00105166"/>
    <w:rsid w:val="00134F4E"/>
    <w:rsid w:val="00154FF4"/>
    <w:rsid w:val="00291D76"/>
    <w:rsid w:val="002B43A7"/>
    <w:rsid w:val="002E00F9"/>
    <w:rsid w:val="00323065"/>
    <w:rsid w:val="003479C7"/>
    <w:rsid w:val="00364C9D"/>
    <w:rsid w:val="003D1ED4"/>
    <w:rsid w:val="00450EAC"/>
    <w:rsid w:val="00460973"/>
    <w:rsid w:val="00494130"/>
    <w:rsid w:val="004A57DB"/>
    <w:rsid w:val="004F189F"/>
    <w:rsid w:val="00520B70"/>
    <w:rsid w:val="005B1D89"/>
    <w:rsid w:val="0060277F"/>
    <w:rsid w:val="0062711E"/>
    <w:rsid w:val="00666BD5"/>
    <w:rsid w:val="006742CC"/>
    <w:rsid w:val="00696D36"/>
    <w:rsid w:val="00785763"/>
    <w:rsid w:val="007E01CE"/>
    <w:rsid w:val="008215CE"/>
    <w:rsid w:val="008235A7"/>
    <w:rsid w:val="008E46DF"/>
    <w:rsid w:val="0094454A"/>
    <w:rsid w:val="0099180D"/>
    <w:rsid w:val="009A3565"/>
    <w:rsid w:val="009B2827"/>
    <w:rsid w:val="009E0BD8"/>
    <w:rsid w:val="009E150F"/>
    <w:rsid w:val="00AB5B74"/>
    <w:rsid w:val="00AC419D"/>
    <w:rsid w:val="00AC6073"/>
    <w:rsid w:val="00B05790"/>
    <w:rsid w:val="00B47348"/>
    <w:rsid w:val="00B901C5"/>
    <w:rsid w:val="00BE3FD2"/>
    <w:rsid w:val="00CA0188"/>
    <w:rsid w:val="00CE2022"/>
    <w:rsid w:val="00D95ADB"/>
    <w:rsid w:val="00E20909"/>
    <w:rsid w:val="00E85965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6901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8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15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918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toutepetitecompagnie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Elisabeth Desbois</cp:lastModifiedBy>
  <cp:revision>12</cp:revision>
  <dcterms:created xsi:type="dcterms:W3CDTF">2015-04-15T17:22:00Z</dcterms:created>
  <dcterms:modified xsi:type="dcterms:W3CDTF">2016-05-26T13:45:00Z</dcterms:modified>
</cp:coreProperties>
</file>